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EA" w:rsidRPr="007E51EA" w:rsidRDefault="007E51EA" w:rsidP="007E51EA">
      <w:pPr>
        <w:jc w:val="center"/>
        <w:rPr>
          <w:rFonts w:hint="eastAsia"/>
          <w:b/>
          <w:bCs/>
          <w:sz w:val="28"/>
          <w:szCs w:val="28"/>
        </w:rPr>
      </w:pPr>
      <w:r w:rsidRPr="007E51EA">
        <w:rPr>
          <w:rFonts w:hint="eastAsia"/>
          <w:b/>
          <w:bCs/>
          <w:sz w:val="28"/>
          <w:szCs w:val="28"/>
        </w:rPr>
        <w:t>关于网站备案前置审批的相关说明</w:t>
      </w:r>
    </w:p>
    <w:p w:rsidR="007E51EA" w:rsidRDefault="007E51EA" w:rsidP="007E51EA">
      <w:pPr>
        <w:rPr>
          <w:rFonts w:hint="eastAsia"/>
          <w:bCs/>
        </w:rPr>
      </w:pPr>
      <w:r w:rsidRPr="007E51EA">
        <w:rPr>
          <w:rFonts w:hint="eastAsia"/>
          <w:bCs/>
        </w:rPr>
        <w:t>为了进一步规范网站备案前置审批工作的相关流程，现将有关事宜说明如下：</w:t>
      </w:r>
    </w:p>
    <w:p w:rsidR="007E51EA" w:rsidRPr="007E51EA" w:rsidRDefault="007E51EA" w:rsidP="007E51EA">
      <w:pPr>
        <w:pStyle w:val="a5"/>
        <w:numPr>
          <w:ilvl w:val="0"/>
          <w:numId w:val="1"/>
        </w:numPr>
        <w:ind w:firstLineChars="0"/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法律依据</w:t>
      </w:r>
    </w:p>
    <w:p w:rsidR="007E51EA" w:rsidRDefault="007E51EA" w:rsidP="007E51EA">
      <w:pPr>
        <w:rPr>
          <w:rFonts w:hint="eastAsia"/>
          <w:bCs/>
        </w:rPr>
      </w:pPr>
      <w:r w:rsidRPr="007E51EA">
        <w:rPr>
          <w:rFonts w:hint="eastAsia"/>
          <w:bCs/>
        </w:rPr>
        <w:t>前置审批相关分类项目的</w:t>
      </w:r>
      <w:r w:rsidRPr="007E51EA">
        <w:rPr>
          <w:rFonts w:hint="eastAsia"/>
          <w:b/>
          <w:bCs/>
        </w:rPr>
        <w:t>法规依据</w:t>
      </w:r>
      <w:r w:rsidRPr="007E51EA">
        <w:rPr>
          <w:rFonts w:hint="eastAsia"/>
          <w:bCs/>
        </w:rPr>
        <w:t>，请参见：</w:t>
      </w:r>
    </w:p>
    <w:p w:rsidR="007E51EA" w:rsidRPr="007E51EA" w:rsidRDefault="007E51EA" w:rsidP="007E51EA">
      <w:pPr>
        <w:rPr>
          <w:bCs/>
        </w:rPr>
      </w:pPr>
      <w:hyperlink r:id="rId7" w:tgtFrame="_blank" w:history="1">
        <w:r w:rsidRPr="007E51EA">
          <w:rPr>
            <w:rStyle w:val="a6"/>
            <w:rFonts w:hint="eastAsia"/>
            <w:bCs/>
          </w:rPr>
          <w:t>http://www.miitbeian.gov.cn/state/outPortal/moreCodex.action?fileDownLoadInfo.fileType=0</w:t>
        </w:r>
      </w:hyperlink>
    </w:p>
    <w:p w:rsidR="007E51EA" w:rsidRPr="007E51EA" w:rsidRDefault="007E51EA" w:rsidP="007E51EA">
      <w:pPr>
        <w:pStyle w:val="a5"/>
        <w:numPr>
          <w:ilvl w:val="0"/>
          <w:numId w:val="1"/>
        </w:numPr>
        <w:ind w:firstLineChars="0"/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前置审批的相关机构</w:t>
      </w:r>
    </w:p>
    <w:p w:rsidR="007E51EA" w:rsidRPr="007E51EA" w:rsidRDefault="007E51EA" w:rsidP="007E51EA">
      <w:pPr>
        <w:pStyle w:val="a5"/>
        <w:ind w:left="810" w:firstLineChars="0" w:firstLine="0"/>
        <w:rPr>
          <w:bCs/>
        </w:rPr>
      </w:pPr>
      <w:r>
        <w:rPr>
          <w:rFonts w:hint="eastAsia"/>
          <w:bCs/>
        </w:rPr>
        <w:t xml:space="preserve">1. </w:t>
      </w:r>
      <w:r w:rsidRPr="007E51EA">
        <w:rPr>
          <w:rFonts w:hint="eastAsia"/>
          <w:bCs/>
        </w:rPr>
        <w:t>省人民政府新闻办公室（新闻）</w:t>
      </w:r>
      <w:r w:rsidRPr="007E51EA">
        <w:rPr>
          <w:rFonts w:hint="eastAsia"/>
          <w:bCs/>
        </w:rPr>
        <w:br/>
        <w:t xml:space="preserve">2. </w:t>
      </w:r>
      <w:r w:rsidRPr="007E51EA">
        <w:rPr>
          <w:rFonts w:hint="eastAsia"/>
          <w:bCs/>
        </w:rPr>
        <w:t>省文化厅（文化）</w:t>
      </w:r>
      <w:r w:rsidRPr="007E51EA">
        <w:rPr>
          <w:rFonts w:hint="eastAsia"/>
          <w:bCs/>
        </w:rPr>
        <w:br/>
        <w:t xml:space="preserve">3. </w:t>
      </w:r>
      <w:r w:rsidRPr="007E51EA">
        <w:rPr>
          <w:rFonts w:hint="eastAsia"/>
          <w:bCs/>
        </w:rPr>
        <w:t>省新闻出版局（出版）</w:t>
      </w:r>
      <w:r w:rsidRPr="007E51EA">
        <w:rPr>
          <w:rFonts w:hint="eastAsia"/>
          <w:bCs/>
        </w:rPr>
        <w:br/>
        <w:t xml:space="preserve">4. </w:t>
      </w:r>
      <w:r w:rsidRPr="007E51EA">
        <w:rPr>
          <w:rFonts w:hint="eastAsia"/>
          <w:bCs/>
        </w:rPr>
        <w:t>省食品药品监督管理局（药品和医疗器械）</w:t>
      </w:r>
      <w:r w:rsidRPr="007E51EA">
        <w:rPr>
          <w:rFonts w:hint="eastAsia"/>
          <w:bCs/>
        </w:rPr>
        <w:br/>
        <w:t xml:space="preserve">5. </w:t>
      </w:r>
      <w:r w:rsidRPr="007E51EA">
        <w:rPr>
          <w:rFonts w:hint="eastAsia"/>
          <w:bCs/>
        </w:rPr>
        <w:t>省广播电影电视局（广播电影电视节目）</w:t>
      </w:r>
      <w:r w:rsidRPr="007E51EA">
        <w:rPr>
          <w:bCs/>
        </w:rPr>
        <w:t xml:space="preserve"> </w:t>
      </w:r>
    </w:p>
    <w:p w:rsidR="007E51EA" w:rsidRPr="007E51EA" w:rsidRDefault="007E51EA" w:rsidP="007E51EA">
      <w:pPr>
        <w:rPr>
          <w:b/>
          <w:bCs/>
        </w:rPr>
      </w:pPr>
      <w:r w:rsidRPr="007E51EA">
        <w:rPr>
          <w:rFonts w:hint="eastAsia"/>
          <w:b/>
          <w:bCs/>
        </w:rPr>
        <w:t>四川</w:t>
      </w:r>
    </w:p>
    <w:p w:rsidR="00000000" w:rsidRDefault="007E51EA">
      <w:pPr>
        <w:rPr>
          <w:rFonts w:hint="eastAsia"/>
        </w:rPr>
      </w:pPr>
      <w:r w:rsidRPr="007E51EA">
        <w:rPr>
          <w:rFonts w:hint="eastAsia"/>
        </w:rPr>
        <w:t>四川药品和医疗器械：</w:t>
      </w:r>
      <w:hyperlink r:id="rId8" w:tgtFrame="_blank" w:history="1">
        <w:r w:rsidRPr="007E51EA">
          <w:rPr>
            <w:rStyle w:val="a6"/>
            <w:rFonts w:hint="eastAsia"/>
          </w:rPr>
          <w:t>http://www.scfda.gov.cn/CL2490/30263.html </w:t>
        </w:r>
      </w:hyperlink>
    </w:p>
    <w:p w:rsidR="007E51EA" w:rsidRDefault="007E51EA">
      <w:pPr>
        <w:rPr>
          <w:rFonts w:hint="eastAsia"/>
        </w:rPr>
      </w:pPr>
      <w:r w:rsidRPr="007E51EA">
        <w:rPr>
          <w:rFonts w:hint="eastAsia"/>
        </w:rPr>
        <w:t>《互联网药品信息服务资格证书》需到政务大厅领表办理，地址：</w:t>
      </w:r>
      <w:r w:rsidRPr="007E51EA">
        <w:rPr>
          <w:rFonts w:hint="eastAsia"/>
        </w:rPr>
        <w:t xml:space="preserve"> </w:t>
      </w:r>
      <w:r w:rsidRPr="007E51EA">
        <w:rPr>
          <w:rFonts w:hint="eastAsia"/>
        </w:rPr>
        <w:t>草市街</w:t>
      </w:r>
      <w:r w:rsidRPr="007E51EA">
        <w:rPr>
          <w:rFonts w:hint="eastAsia"/>
        </w:rPr>
        <w:t>2</w:t>
      </w:r>
      <w:r w:rsidRPr="007E51EA">
        <w:rPr>
          <w:rFonts w:hint="eastAsia"/>
        </w:rPr>
        <w:t>号，四川省政府政务服务中心省食品药品监督管理局窗口；</w:t>
      </w:r>
    </w:p>
    <w:p w:rsidR="007E51EA" w:rsidRDefault="007E51EA">
      <w:pPr>
        <w:rPr>
          <w:rFonts w:hint="eastAsia"/>
        </w:rPr>
      </w:pPr>
      <w:r w:rsidRPr="007E51EA">
        <w:rPr>
          <w:rFonts w:hint="eastAsia"/>
        </w:rPr>
        <w:t>四川出版类前置审批：</w:t>
      </w:r>
    </w:p>
    <w:p w:rsidR="007E51EA" w:rsidRDefault="007E51EA">
      <w:pPr>
        <w:rPr>
          <w:rFonts w:hint="eastAsia"/>
        </w:rPr>
      </w:pPr>
      <w:hyperlink r:id="rId9" w:tgtFrame="_blank" w:history="1">
        <w:r w:rsidRPr="007E51EA">
          <w:rPr>
            <w:rStyle w:val="a6"/>
            <w:rFonts w:hint="eastAsia"/>
          </w:rPr>
          <w:t>http://www.scppa.gov.cn/bsfw/qzqd/bgxz/201606/t20160622_34019.html</w:t>
        </w:r>
      </w:hyperlink>
    </w:p>
    <w:p w:rsidR="007E51EA" w:rsidRPr="007E51EA" w:rsidRDefault="007E51EA" w:rsidP="007E51EA">
      <w:pPr>
        <w:rPr>
          <w:b/>
          <w:bCs/>
        </w:rPr>
      </w:pPr>
      <w:r w:rsidRPr="007E51EA">
        <w:rPr>
          <w:rFonts w:hint="eastAsia"/>
          <w:b/>
          <w:bCs/>
        </w:rPr>
        <w:t>上海</w:t>
      </w:r>
    </w:p>
    <w:p w:rsid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上海前置审批办理方式参见</w:t>
      </w:r>
      <w:r w:rsidRPr="007E51EA">
        <w:rPr>
          <w:rFonts w:hint="eastAsia"/>
        </w:rPr>
        <w:t>:</w:t>
      </w:r>
    </w:p>
    <w:p w:rsid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 </w:t>
      </w:r>
      <w:hyperlink r:id="rId10" w:tgtFrame="_blank" w:history="1">
        <w:r w:rsidRPr="007E51EA">
          <w:rPr>
            <w:rStyle w:val="a6"/>
            <w:rFonts w:hint="eastAsia"/>
          </w:rPr>
          <w:t>http://www.021beian.cn/Article/TypeClass.asp?ClassID=1034426379</w:t>
        </w:r>
      </w:hyperlink>
    </w:p>
    <w:p w:rsidR="007E51EA" w:rsidRPr="007E51EA" w:rsidRDefault="007E51EA" w:rsidP="007E51EA">
      <w:pPr>
        <w:rPr>
          <w:b/>
          <w:bCs/>
        </w:rPr>
      </w:pPr>
      <w:r w:rsidRPr="007E51EA">
        <w:rPr>
          <w:rFonts w:hint="eastAsia"/>
          <w:b/>
          <w:bCs/>
        </w:rPr>
        <w:t>江苏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江苏省药品类前置审批：</w:t>
      </w:r>
      <w:hyperlink r:id="rId11" w:tgtFrame="_blank" w:history="1">
        <w:r w:rsidRPr="007E51EA">
          <w:rPr>
            <w:rStyle w:val="a6"/>
            <w:rFonts w:hint="eastAsia"/>
          </w:rPr>
          <w:t>http://www.jsfda.gov.cn/fwdt/fwzn/201308/t20130820_347787.html</w:t>
        </w:r>
      </w:hyperlink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广东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广东医疗类前置审批：广东医疗类前置审批：生厅已暂停审批，管局回复：您所申请的网站涉及从事医疗保健类互联网信息服务，需提供《医疗机构执业许可证》给接入</w:t>
      </w:r>
      <w:r w:rsidRPr="007E51EA">
        <w:rPr>
          <w:rFonts w:hint="eastAsia"/>
        </w:rPr>
        <w:t xml:space="preserve"> </w:t>
      </w:r>
      <w:r w:rsidRPr="007E51EA">
        <w:rPr>
          <w:rFonts w:hint="eastAsia"/>
        </w:rPr>
        <w:t>商审查，接入商核查后在网站备注中注明</w:t>
      </w:r>
      <w:r w:rsidRPr="007E51EA">
        <w:rPr>
          <w:rFonts w:hint="eastAsia"/>
        </w:rPr>
        <w:t>xx</w:t>
      </w:r>
      <w:r w:rsidRPr="007E51EA">
        <w:rPr>
          <w:rFonts w:hint="eastAsia"/>
        </w:rPr>
        <w:t>时已取得卫生局颁发的《医疗机构执业许可证》注明</w:t>
      </w:r>
      <w:r w:rsidRPr="007E51EA">
        <w:rPr>
          <w:rFonts w:hint="eastAsia"/>
        </w:rPr>
        <w:t xml:space="preserve"> </w:t>
      </w:r>
      <w:r w:rsidRPr="007E51EA">
        <w:rPr>
          <w:rFonts w:hint="eastAsia"/>
        </w:rPr>
        <w:t>证件编号及有效期。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广东食品药品类前置审批：省食品药品监督管理局通信地址：广州市东风东路</w:t>
      </w:r>
      <w:r w:rsidRPr="007E51EA">
        <w:rPr>
          <w:rFonts w:hint="eastAsia"/>
        </w:rPr>
        <w:t>753</w:t>
      </w:r>
      <w:r w:rsidRPr="007E51EA">
        <w:rPr>
          <w:rFonts w:hint="eastAsia"/>
        </w:rPr>
        <w:t>号之二；邮编：</w:t>
      </w:r>
      <w:r w:rsidRPr="007E51EA">
        <w:rPr>
          <w:rFonts w:hint="eastAsia"/>
        </w:rPr>
        <w:t>510080</w:t>
      </w:r>
      <w:r w:rsidRPr="007E51EA">
        <w:rPr>
          <w:rFonts w:hint="eastAsia"/>
        </w:rPr>
        <w:t>；联系电话：</w:t>
      </w:r>
      <w:r w:rsidRPr="007E51EA">
        <w:rPr>
          <w:rFonts w:hint="eastAsia"/>
        </w:rPr>
        <w:t>020-37885172</w:t>
      </w:r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广西</w:t>
      </w:r>
    </w:p>
    <w:p w:rsid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广西药品、医疗器械互联网信息服务审批：</w:t>
      </w:r>
    </w:p>
    <w:p w:rsidR="007E51EA" w:rsidRDefault="007E51EA" w:rsidP="007E51EA">
      <w:pPr>
        <w:rPr>
          <w:rFonts w:hint="eastAsia"/>
        </w:rPr>
      </w:pPr>
      <w:hyperlink r:id="rId12" w:tgtFrame="_blank" w:history="1">
        <w:r w:rsidRPr="007E51EA">
          <w:rPr>
            <w:rStyle w:val="a6"/>
            <w:rFonts w:hint="eastAsia"/>
          </w:rPr>
          <w:t>http://www.gxfda.gov.cn/gxfdanet/bsznhlw/17759.jhtml</w:t>
        </w:r>
      </w:hyperlink>
    </w:p>
    <w:p w:rsidR="007E51EA" w:rsidRPr="007E51EA" w:rsidRDefault="007E51EA" w:rsidP="007E51EA">
      <w:pPr>
        <w:rPr>
          <w:b/>
          <w:bCs/>
        </w:rPr>
      </w:pPr>
      <w:r w:rsidRPr="007E51EA">
        <w:rPr>
          <w:rFonts w:hint="eastAsia"/>
          <w:b/>
          <w:bCs/>
        </w:rPr>
        <w:t>河南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河南药品、医疗器械前置审批：</w:t>
      </w:r>
      <w:hyperlink r:id="rId13" w:tgtFrame="_blank" w:history="1">
        <w:r w:rsidRPr="007E51EA">
          <w:rPr>
            <w:rStyle w:val="a6"/>
            <w:rFonts w:hint="eastAsia"/>
          </w:rPr>
          <w:t>http://www.hda.gov.cn/CL0578/14198.html</w:t>
        </w:r>
      </w:hyperlink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河北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河北药品类前置审批：</w:t>
      </w:r>
      <w:hyperlink r:id="rId14" w:tgtFrame="_blank" w:history="1">
        <w:r w:rsidRPr="007E51EA">
          <w:rPr>
            <w:rStyle w:val="a6"/>
            <w:rFonts w:hint="eastAsia"/>
          </w:rPr>
          <w:t>http://www.hebfda.gov.cn/CL0078/48099.html</w:t>
        </w:r>
      </w:hyperlink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贵州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贵州省食品药品监管局：</w:t>
      </w:r>
      <w:hyperlink r:id="rId15" w:tgtFrame="_blank" w:history="1">
        <w:r w:rsidRPr="007E51EA">
          <w:rPr>
            <w:rStyle w:val="a6"/>
            <w:rFonts w:hint="eastAsia"/>
          </w:rPr>
          <w:t>http://www.gzhfda.gov.cn/read_Article_6_170.shtml </w:t>
        </w:r>
      </w:hyperlink>
      <w:r w:rsidRPr="007E51EA">
        <w:rPr>
          <w:rFonts w:hint="eastAsia"/>
        </w:rPr>
        <w:br/>
      </w:r>
      <w:r w:rsidRPr="007E51EA">
        <w:rPr>
          <w:rFonts w:hint="eastAsia"/>
        </w:rPr>
        <w:t>《互联网药品信息服务资格证书》</w:t>
      </w:r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山东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山东药品和医疗器械：</w:t>
      </w:r>
      <w:hyperlink r:id="rId16" w:tgtFrame="_blank" w:history="1">
        <w:r w:rsidRPr="007E51EA">
          <w:rPr>
            <w:rStyle w:val="a6"/>
            <w:rFonts w:hint="eastAsia"/>
          </w:rPr>
          <w:t>http://www.sdfda.gov.cn/art/2016/7/28/art_4180_93.html</w:t>
        </w:r>
      </w:hyperlink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北京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北京药品和医疗器械：</w:t>
      </w:r>
      <w:r w:rsidRPr="007E51EA">
        <w:rPr>
          <w:rFonts w:hint="eastAsia"/>
        </w:rPr>
        <w:br/>
      </w:r>
      <w:r w:rsidRPr="007E51EA">
        <w:rPr>
          <w:rFonts w:hint="eastAsia"/>
        </w:rPr>
        <w:lastRenderedPageBreak/>
        <w:t>北京市药品监督管理局：</w:t>
      </w:r>
      <w:hyperlink r:id="rId17" w:tgtFrame="_blank" w:history="1">
        <w:r w:rsidRPr="007E51EA">
          <w:rPr>
            <w:rStyle w:val="a6"/>
            <w:rFonts w:hint="eastAsia"/>
          </w:rPr>
          <w:t>www.bjda.gov.cn</w:t>
        </w:r>
      </w:hyperlink>
      <w:r w:rsidRPr="007E51EA">
        <w:rPr>
          <w:rFonts w:hint="eastAsia"/>
        </w:rPr>
        <w:t>前置审批咨询电话：</w:t>
      </w:r>
      <w:r w:rsidRPr="007E51EA">
        <w:rPr>
          <w:rFonts w:hint="eastAsia"/>
        </w:rPr>
        <w:t>010-83979636</w:t>
      </w:r>
      <w:r w:rsidRPr="007E51EA">
        <w:rPr>
          <w:rFonts w:hint="eastAsia"/>
        </w:rPr>
        <w:br/>
      </w:r>
      <w:r w:rsidRPr="007E51EA">
        <w:rPr>
          <w:rFonts w:hint="eastAsia"/>
        </w:rPr>
        <w:t>第一步：在线提交打印申请表地址：</w:t>
      </w:r>
      <w:hyperlink r:id="rId18" w:tgtFrame="_blank" w:history="1">
        <w:r w:rsidRPr="007E51EA">
          <w:rPr>
            <w:rStyle w:val="a6"/>
            <w:rFonts w:hint="eastAsia"/>
          </w:rPr>
          <w:t>http://www.sfda.gov.cn/WS01/CL0157/</w:t>
        </w:r>
      </w:hyperlink>
      <w:r w:rsidRPr="007E51EA">
        <w:rPr>
          <w:rFonts w:hint="eastAsia"/>
        </w:rPr>
        <w:br/>
      </w:r>
      <w:r w:rsidRPr="007E51EA">
        <w:rPr>
          <w:rFonts w:hint="eastAsia"/>
        </w:rPr>
        <w:t>第二步：打印表格后，连同</w:t>
      </w:r>
      <w:hyperlink r:id="rId19" w:tgtFrame="_blank" w:history="1">
        <w:r w:rsidRPr="007E51EA">
          <w:rPr>
            <w:rStyle w:val="a6"/>
            <w:rFonts w:hint="eastAsia"/>
          </w:rPr>
          <w:t>http://www.sfda.gov.cn/WS01/CL0053/24486.html</w:t>
        </w:r>
      </w:hyperlink>
      <w:r w:rsidRPr="007E51EA">
        <w:rPr>
          <w:rFonts w:hint="eastAsia"/>
        </w:rPr>
        <w:t>第十三条要求的资料一起送到：北京市西城区枣林前街</w:t>
      </w:r>
      <w:r w:rsidRPr="007E51EA">
        <w:rPr>
          <w:rFonts w:hint="eastAsia"/>
        </w:rPr>
        <w:t>70</w:t>
      </w:r>
      <w:r w:rsidRPr="007E51EA">
        <w:rPr>
          <w:rFonts w:hint="eastAsia"/>
        </w:rPr>
        <w:t>号中环大厦行政受理大厅药监局窗口申请办理；</w:t>
      </w:r>
    </w:p>
    <w:p w:rsidR="007E51EA" w:rsidRPr="007E51EA" w:rsidRDefault="007E51EA" w:rsidP="007E51EA">
      <w:pPr>
        <w:rPr>
          <w:b/>
          <w:bCs/>
        </w:rPr>
      </w:pPr>
      <w:r w:rsidRPr="007E51EA">
        <w:rPr>
          <w:rFonts w:hint="eastAsia"/>
          <w:b/>
          <w:bCs/>
        </w:rPr>
        <w:t>湖北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湖北药品信息服务资格证书：</w:t>
      </w:r>
      <w:r w:rsidRPr="007E51EA">
        <w:rPr>
          <w:rFonts w:hint="eastAsia"/>
        </w:rPr>
        <w:t> </w:t>
      </w:r>
      <w:hyperlink r:id="rId20" w:tgtFrame="_blank" w:history="1">
        <w:r w:rsidRPr="007E51EA">
          <w:rPr>
            <w:rStyle w:val="a6"/>
            <w:rFonts w:hint="eastAsia"/>
          </w:rPr>
          <w:t>http://www.hubfda.gov.cn/wsbw/bszn/lp/lpjy/21923.htm</w:t>
        </w:r>
      </w:hyperlink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山西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山西药品和医疗器械：</w:t>
      </w:r>
      <w:r w:rsidRPr="007E51EA">
        <w:rPr>
          <w:rFonts w:hint="eastAsia"/>
        </w:rPr>
        <w:t> </w:t>
      </w:r>
      <w:hyperlink r:id="rId21" w:tgtFrame="_blank" w:history="1">
        <w:r w:rsidRPr="007E51EA">
          <w:rPr>
            <w:rStyle w:val="a6"/>
            <w:rFonts w:hint="eastAsia"/>
          </w:rPr>
          <w:t>http://www.shxda.gov.cn/structure/wsbs/bszn/ypjy/ypjy_zw_18527_1.htm</w:t>
        </w:r>
      </w:hyperlink>
    </w:p>
    <w:p w:rsidR="007E51EA" w:rsidRP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吉林</w:t>
      </w:r>
    </w:p>
    <w:p w:rsidR="007E51EA" w:rsidRP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吉林药品和医疗器械：</w:t>
      </w:r>
      <w:r w:rsidRPr="007E51EA">
        <w:rPr>
          <w:rFonts w:hint="eastAsia"/>
        </w:rPr>
        <w:t> </w:t>
      </w:r>
      <w:hyperlink r:id="rId22" w:tgtFrame="_blank" w:history="1">
        <w:r w:rsidRPr="007E51EA">
          <w:rPr>
            <w:rStyle w:val="a6"/>
            <w:rFonts w:hint="eastAsia"/>
          </w:rPr>
          <w:t>http://www.jlfda.gov.cn/qita/17346.jhtml</w:t>
        </w:r>
      </w:hyperlink>
    </w:p>
    <w:p w:rsidR="007E51EA" w:rsidRPr="007E51EA" w:rsidRDefault="007E51EA" w:rsidP="007E51EA">
      <w:pPr>
        <w:rPr>
          <w:b/>
          <w:bCs/>
        </w:rPr>
      </w:pPr>
      <w:r w:rsidRPr="007E51EA">
        <w:rPr>
          <w:rFonts w:hint="eastAsia"/>
          <w:b/>
          <w:bCs/>
        </w:rPr>
        <w:t>湖南</w:t>
      </w:r>
    </w:p>
    <w:tbl>
      <w:tblPr>
        <w:tblW w:w="5000" w:type="pct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7"/>
        <w:gridCol w:w="1786"/>
        <w:gridCol w:w="1137"/>
        <w:gridCol w:w="1478"/>
        <w:gridCol w:w="2344"/>
      </w:tblGrid>
      <w:tr w:rsidR="007E51EA" w:rsidRPr="007E51EA" w:rsidTr="007E51EA">
        <w:trPr>
          <w:trHeight w:val="421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前置内容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审批单位名称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审批部门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办公地址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湖南食品药品类前置审批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湖南省食品药品监督管理局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药品市场监管处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0731-88633353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长沙市岳麓区金星中路</w:t>
            </w:r>
            <w:r w:rsidRPr="007E51EA">
              <w:rPr>
                <w:rFonts w:hint="eastAsia"/>
              </w:rPr>
              <w:t>469</w:t>
            </w:r>
            <w:r w:rsidRPr="007E51EA">
              <w:rPr>
                <w:rFonts w:hint="eastAsia"/>
              </w:rPr>
              <w:t>号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湖南广播电影电视节目类前置审批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湖南省广播电影电视局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社管处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0731-84801829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长沙市开福区金鹰影视文化城金鹰大楼</w:t>
            </w:r>
            <w:r w:rsidRPr="007E51EA">
              <w:rPr>
                <w:rFonts w:hint="eastAsia"/>
              </w:rPr>
              <w:t>2505</w:t>
            </w:r>
            <w:r w:rsidRPr="007E51EA">
              <w:rPr>
                <w:rFonts w:hint="eastAsia"/>
              </w:rPr>
              <w:t>室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湖南文化类前置审批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湖南省文化厅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文化市场处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0731-85286046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天心区新姚南路</w:t>
            </w:r>
            <w:r w:rsidRPr="007E51EA">
              <w:rPr>
                <w:rFonts w:hint="eastAsia"/>
              </w:rPr>
              <w:t>348</w:t>
            </w:r>
            <w:r w:rsidRPr="007E51EA">
              <w:rPr>
                <w:rFonts w:hint="eastAsia"/>
              </w:rPr>
              <w:t>号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湖南出版类前置审批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湖南省新闻出版局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科技与数字出版管理处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0731-84405029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长沙市营盘东路</w:t>
            </w:r>
            <w:r w:rsidRPr="007E51EA">
              <w:rPr>
                <w:rFonts w:hint="eastAsia"/>
              </w:rPr>
              <w:t>38</w:t>
            </w:r>
            <w:r w:rsidRPr="007E51EA">
              <w:rPr>
                <w:rFonts w:hint="eastAsia"/>
              </w:rPr>
              <w:t>号（局办公楼</w:t>
            </w:r>
            <w:r w:rsidRPr="007E51EA">
              <w:rPr>
                <w:rFonts w:hint="eastAsia"/>
              </w:rPr>
              <w:t>711</w:t>
            </w:r>
            <w:r w:rsidRPr="007E51EA">
              <w:rPr>
                <w:rFonts w:hint="eastAsia"/>
              </w:rPr>
              <w:t>房、</w:t>
            </w:r>
            <w:r w:rsidRPr="007E51EA">
              <w:rPr>
                <w:rFonts w:hint="eastAsia"/>
              </w:rPr>
              <w:t>712</w:t>
            </w:r>
            <w:r w:rsidRPr="007E51EA">
              <w:rPr>
                <w:rFonts w:hint="eastAsia"/>
              </w:rPr>
              <w:t>房）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湖南新闻类前置审批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省委网宣办（省互联网信息办公室）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网络管理处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0731-82219516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省委</w:t>
            </w:r>
            <w:r w:rsidRPr="007E51EA">
              <w:rPr>
                <w:rFonts w:hint="eastAsia"/>
              </w:rPr>
              <w:t>5</w:t>
            </w:r>
            <w:r w:rsidRPr="007E51EA">
              <w:rPr>
                <w:rFonts w:hint="eastAsia"/>
              </w:rPr>
              <w:t>办公楼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pPr>
              <w:rPr>
                <w:rFonts w:hint="eastAsia"/>
              </w:rPr>
            </w:pPr>
          </w:p>
        </w:tc>
      </w:tr>
    </w:tbl>
    <w:p w:rsidR="007E51EA" w:rsidRDefault="007E51EA" w:rsidP="007E51EA">
      <w:pPr>
        <w:rPr>
          <w:rFonts w:hint="eastAsia"/>
          <w:b/>
          <w:bCs/>
        </w:rPr>
      </w:pPr>
      <w:r w:rsidRPr="007E51EA">
        <w:rPr>
          <w:rFonts w:hint="eastAsia"/>
          <w:b/>
          <w:bCs/>
        </w:rPr>
        <w:t>陕西</w:t>
      </w:r>
    </w:p>
    <w:p w:rsidR="007E51EA" w:rsidRDefault="007E51EA" w:rsidP="007E51EA">
      <w:pPr>
        <w:rPr>
          <w:rFonts w:hint="eastAsia"/>
        </w:rPr>
      </w:pPr>
      <w:r w:rsidRPr="007E51EA">
        <w:rPr>
          <w:rFonts w:hint="eastAsia"/>
        </w:rPr>
        <w:t>陕西省互联网前置审批单位联系方式：</w:t>
      </w:r>
    </w:p>
    <w:tbl>
      <w:tblPr>
        <w:tblW w:w="5000" w:type="pct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9"/>
        <w:gridCol w:w="2142"/>
        <w:gridCol w:w="1920"/>
        <w:gridCol w:w="1451"/>
      </w:tblGrid>
      <w:tr w:rsidR="007E51EA" w:rsidRPr="007E51EA" w:rsidTr="007E51EA">
        <w:trPr>
          <w:trHeight w:val="421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前置审批单位名称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前置内容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负责部门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7E51EA" w:rsidRPr="007E51EA" w:rsidRDefault="007E51EA" w:rsidP="007E51EA">
            <w:pPr>
              <w:rPr>
                <w:b/>
                <w:bCs/>
              </w:rPr>
            </w:pPr>
            <w:r w:rsidRPr="007E51EA">
              <w:rPr>
                <w:rFonts w:hint="eastAsia"/>
                <w:b/>
                <w:bCs/>
              </w:rPr>
              <w:t>咨询电话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陕西省政府新闻办公室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新闻、电子公告服务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网络新闻办公室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029-85588634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陕西省新闻出版局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出版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科技与数字出版处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029-87205250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陕西省食品药品监督管理局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药品和医疗器械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市场处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029-62288059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陕西省文化厅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文化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市场处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029-87284593</w:t>
            </w:r>
          </w:p>
        </w:tc>
      </w:tr>
      <w:tr w:rsidR="007E51EA" w:rsidRPr="007E51EA" w:rsidTr="007E51E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陕西省广播电影电视局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广播电影电视节目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传媒机构管理处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E51EA" w:rsidRPr="007E51EA" w:rsidRDefault="007E51EA" w:rsidP="007E51EA">
            <w:r w:rsidRPr="007E51EA">
              <w:rPr>
                <w:rFonts w:hint="eastAsia"/>
              </w:rPr>
              <w:t>029-87966010</w:t>
            </w:r>
          </w:p>
        </w:tc>
      </w:tr>
    </w:tbl>
    <w:p w:rsidR="007E51EA" w:rsidRPr="007E51EA" w:rsidRDefault="007E51EA" w:rsidP="007E51EA">
      <w:pPr>
        <w:rPr>
          <w:rFonts w:hint="eastAsia"/>
        </w:rPr>
      </w:pPr>
    </w:p>
    <w:p w:rsidR="007E51EA" w:rsidRPr="007E51EA" w:rsidRDefault="007E51EA"/>
    <w:sectPr w:rsidR="007E51EA" w:rsidRPr="007E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FE" w:rsidRDefault="002539FE" w:rsidP="007E51EA">
      <w:r>
        <w:separator/>
      </w:r>
    </w:p>
  </w:endnote>
  <w:endnote w:type="continuationSeparator" w:id="1">
    <w:p w:rsidR="002539FE" w:rsidRDefault="002539FE" w:rsidP="007E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FE" w:rsidRDefault="002539FE" w:rsidP="007E51EA">
      <w:r>
        <w:separator/>
      </w:r>
    </w:p>
  </w:footnote>
  <w:footnote w:type="continuationSeparator" w:id="1">
    <w:p w:rsidR="002539FE" w:rsidRDefault="002539FE" w:rsidP="007E5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DBF"/>
    <w:multiLevelType w:val="hybridMultilevel"/>
    <w:tmpl w:val="75B06510"/>
    <w:lvl w:ilvl="0" w:tplc="A928D97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0E309F"/>
    <w:multiLevelType w:val="hybridMultilevel"/>
    <w:tmpl w:val="692634D8"/>
    <w:lvl w:ilvl="0" w:tplc="BAC0CF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1EA"/>
    <w:rsid w:val="002539FE"/>
    <w:rsid w:val="007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1EA"/>
    <w:rPr>
      <w:sz w:val="18"/>
      <w:szCs w:val="18"/>
    </w:rPr>
  </w:style>
  <w:style w:type="paragraph" w:styleId="a5">
    <w:name w:val="List Paragraph"/>
    <w:basedOn w:val="a"/>
    <w:uiPriority w:val="34"/>
    <w:qFormat/>
    <w:rsid w:val="007E51E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E5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fda.gov.cn/CL2490/30263.html" TargetMode="External"/><Relationship Id="rId13" Type="http://schemas.openxmlformats.org/officeDocument/2006/relationships/hyperlink" Target="http://www.hda.gov.cn/CL0578/14198.html" TargetMode="External"/><Relationship Id="rId18" Type="http://schemas.openxmlformats.org/officeDocument/2006/relationships/hyperlink" Target="http://www.sfda.gov.cn/WS01/CL01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xda.gov.cn/structure/wsbs/bszn/ypjy/ypjy_zw_18527_1.htm" TargetMode="External"/><Relationship Id="rId7" Type="http://schemas.openxmlformats.org/officeDocument/2006/relationships/hyperlink" Target="http://www.miitbeian.gov.cn/state/outPortal/moreCodex.action?fileDownLoadInfo.fileType=0" TargetMode="External"/><Relationship Id="rId12" Type="http://schemas.openxmlformats.org/officeDocument/2006/relationships/hyperlink" Target="http://www.gxfda.gov.cn/gxfdanet/bsznhlw/17759.jhtml" TargetMode="External"/><Relationship Id="rId17" Type="http://schemas.openxmlformats.org/officeDocument/2006/relationships/hyperlink" Target="http://beian.vhostgo.com/www.bjda.gov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fda.gov.cn/art/2016/7/28/art_4180_93.html" TargetMode="External"/><Relationship Id="rId20" Type="http://schemas.openxmlformats.org/officeDocument/2006/relationships/hyperlink" Target="http://www.hubfda.gov.cn/wsbw/bszn/lp/lpjy/2192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fda.gov.cn/fwdt/fwzn/201308/t20130820_34778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zhfda.gov.cn/read_Article_6_170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021beian.cn/Article/TypeClass.asp?ClassID=1034426379" TargetMode="External"/><Relationship Id="rId19" Type="http://schemas.openxmlformats.org/officeDocument/2006/relationships/hyperlink" Target="http://www.sfda.gov.cn/WS01/CL0053/244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ppa.gov.cn/bsfw/qzqd/bgxz/201606/t20160622_34019.html" TargetMode="External"/><Relationship Id="rId14" Type="http://schemas.openxmlformats.org/officeDocument/2006/relationships/hyperlink" Target="http://www.hebfda.gov.cn/CL0078/48099.html" TargetMode="External"/><Relationship Id="rId22" Type="http://schemas.openxmlformats.org/officeDocument/2006/relationships/hyperlink" Target="http://www.jlfda.gov.cn/qita/17346.j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yxm</dc:creator>
  <cp:keywords/>
  <dc:description/>
  <cp:lastModifiedBy>yxm</cp:lastModifiedBy>
  <cp:revision>2</cp:revision>
  <dcterms:created xsi:type="dcterms:W3CDTF">2016-10-13T02:31:00Z</dcterms:created>
  <dcterms:modified xsi:type="dcterms:W3CDTF">2016-10-13T02:38:00Z</dcterms:modified>
</cp:coreProperties>
</file>