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5491C" w:rsidRDefault="0025491C" w:rsidP="0025491C">
      <w:pPr>
        <w:spacing w:line="220" w:lineRule="atLeast"/>
        <w:jc w:val="center"/>
        <w:rPr>
          <w:rFonts w:ascii="宋体" w:eastAsia="宋体" w:hAnsi="宋体"/>
          <w:sz w:val="32"/>
          <w:szCs w:val="32"/>
        </w:rPr>
      </w:pPr>
      <w:r w:rsidRPr="0025491C">
        <w:rPr>
          <w:rFonts w:ascii="宋体" w:eastAsia="宋体" w:hAnsi="宋体" w:hint="eastAsia"/>
          <w:sz w:val="32"/>
          <w:szCs w:val="32"/>
        </w:rPr>
        <w:t>河南备案要求细则</w:t>
      </w:r>
    </w:p>
    <w:p w:rsidR="0025491C" w:rsidRPr="0025491C" w:rsidRDefault="0025491C" w:rsidP="002549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25491C">
        <w:rPr>
          <w:rFonts w:ascii="宋体" w:eastAsia="宋体" w:hAnsi="宋体" w:hint="eastAsia"/>
          <w:sz w:val="24"/>
          <w:szCs w:val="24"/>
        </w:rPr>
        <w:t>所上传的相关材料需保证方向正确,正面朝上,整体清晰,字迹清楚。</w:t>
      </w:r>
    </w:p>
    <w:p w:rsidR="0025491C" w:rsidRPr="0025491C" w:rsidRDefault="0025491C" w:rsidP="002549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25491C">
        <w:rPr>
          <w:rFonts w:ascii="宋体" w:eastAsia="宋体" w:hAnsi="宋体" w:hint="eastAsia"/>
          <w:sz w:val="24"/>
          <w:szCs w:val="24"/>
        </w:rPr>
        <w:t>企业备案需提供</w:t>
      </w:r>
      <w:r w:rsidRPr="0025491C">
        <w:rPr>
          <w:rFonts w:ascii="宋体" w:eastAsia="宋体" w:hAnsi="宋体" w:hint="eastAsia"/>
          <w:color w:val="FF0000"/>
          <w:sz w:val="24"/>
          <w:szCs w:val="24"/>
        </w:rPr>
        <w:t>营业执照副本原件</w:t>
      </w:r>
      <w:r w:rsidRPr="0025491C">
        <w:rPr>
          <w:rFonts w:ascii="宋体" w:eastAsia="宋体" w:hAnsi="宋体" w:hint="eastAsia"/>
          <w:sz w:val="24"/>
          <w:szCs w:val="24"/>
        </w:rPr>
        <w:t>扫描件,如确实提供不了原件,可上传复印件,但复印件必须加盖单位公章(鲜章),营业执照副本必须有最新的年检信息,否则为无效证件,系统录入证件号码为正本编号。</w:t>
      </w:r>
    </w:p>
    <w:p w:rsidR="0025491C" w:rsidRPr="0025491C" w:rsidRDefault="0025491C" w:rsidP="002549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25491C">
        <w:rPr>
          <w:rFonts w:ascii="宋体" w:eastAsia="宋体" w:hAnsi="宋体" w:hint="eastAsia"/>
          <w:sz w:val="24"/>
          <w:szCs w:val="24"/>
        </w:rPr>
        <w:t>事业单位或社会团体等无营业执照的单位,需提供组织机构代码证办理,要求同上,系统录入完整证件号码。</w:t>
      </w:r>
    </w:p>
    <w:p w:rsidR="0025491C" w:rsidRPr="0025491C" w:rsidRDefault="0025491C" w:rsidP="002549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25491C">
        <w:rPr>
          <w:rFonts w:ascii="宋体" w:eastAsia="宋体" w:hAnsi="宋体" w:hint="eastAsia"/>
          <w:sz w:val="24"/>
          <w:szCs w:val="24"/>
        </w:rPr>
        <w:t>主体负责人需为企业法人或单位相关负责人,网站负责人必须提供身份证原件扫描件(正反)。</w:t>
      </w:r>
    </w:p>
    <w:p w:rsidR="0025491C" w:rsidRDefault="0025491C" w:rsidP="002549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备案个人及企业证件必须为河南省内有效证件</w:t>
      </w:r>
      <w:r w:rsidR="00025E62">
        <w:rPr>
          <w:rFonts w:ascii="宋体" w:eastAsia="宋体" w:hAnsi="宋体" w:hint="eastAsia"/>
          <w:sz w:val="24"/>
          <w:szCs w:val="24"/>
        </w:rPr>
        <w:t>。</w:t>
      </w:r>
    </w:p>
    <w:p w:rsidR="00025E62" w:rsidRDefault="00025E62" w:rsidP="002549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25E62">
        <w:rPr>
          <w:rFonts w:ascii="宋体" w:eastAsia="宋体" w:hAnsi="宋体" w:hint="eastAsia"/>
          <w:sz w:val="24"/>
          <w:szCs w:val="24"/>
        </w:rPr>
        <w:t>网站名称不允许以个人网站或个人、域名、人名命名。禁止含有中华或中国字样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B175C8" w:rsidRDefault="0025491C" w:rsidP="002549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25491C">
        <w:rPr>
          <w:rFonts w:ascii="宋体" w:eastAsia="宋体" w:hAnsi="宋体" w:hint="eastAsia"/>
          <w:sz w:val="24"/>
          <w:szCs w:val="24"/>
        </w:rPr>
        <w:t>当面核验拍摄照片必须做到当面核验,</w:t>
      </w:r>
      <w:r w:rsidR="00CB186B">
        <w:rPr>
          <w:rFonts w:ascii="宋体" w:eastAsia="宋体" w:hAnsi="宋体" w:hint="eastAsia"/>
          <w:sz w:val="24"/>
          <w:szCs w:val="24"/>
        </w:rPr>
        <w:t>照片内为人像半身正面照</w:t>
      </w:r>
      <w:r w:rsidR="0000764D">
        <w:rPr>
          <w:rFonts w:ascii="宋体" w:eastAsia="宋体" w:hAnsi="宋体" w:hint="eastAsia"/>
          <w:sz w:val="24"/>
          <w:szCs w:val="24"/>
        </w:rPr>
        <w:t>,</w:t>
      </w:r>
      <w:r w:rsidRPr="0025491C">
        <w:rPr>
          <w:rFonts w:ascii="宋体" w:eastAsia="宋体" w:hAnsi="宋体" w:hint="eastAsia"/>
          <w:sz w:val="24"/>
          <w:szCs w:val="24"/>
        </w:rPr>
        <w:t>背景需和接入商单位名称一致</w:t>
      </w:r>
      <w:r w:rsidR="00B175C8">
        <w:rPr>
          <w:rFonts w:ascii="宋体" w:eastAsia="宋体" w:hAnsi="宋体" w:hint="eastAsia"/>
          <w:sz w:val="24"/>
          <w:szCs w:val="24"/>
        </w:rPr>
        <w:t>.</w:t>
      </w:r>
    </w:p>
    <w:p w:rsidR="0025491C" w:rsidRPr="0025491C" w:rsidRDefault="00B175C8" w:rsidP="002549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所有资料</w:t>
      </w:r>
      <w:r w:rsidR="0025491C" w:rsidRPr="0025491C">
        <w:rPr>
          <w:rFonts w:ascii="宋体" w:eastAsia="宋体" w:hAnsi="宋体" w:hint="eastAsia"/>
          <w:sz w:val="24"/>
          <w:szCs w:val="24"/>
        </w:rPr>
        <w:t>严禁PS，如发现有PS行为或未做当面核验工作，暂停接入商审核。</w:t>
      </w:r>
    </w:p>
    <w:p w:rsidR="0025491C" w:rsidRPr="0025491C" w:rsidRDefault="0025491C" w:rsidP="002549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25491C">
        <w:rPr>
          <w:rFonts w:ascii="宋体" w:eastAsia="宋体" w:hAnsi="宋体" w:hint="eastAsia"/>
          <w:sz w:val="24"/>
          <w:szCs w:val="24"/>
        </w:rPr>
        <w:t>真实性核验单必须为原件,公章为鲜章</w:t>
      </w:r>
      <w:r w:rsidR="00AA5E88">
        <w:rPr>
          <w:rFonts w:ascii="宋体" w:eastAsia="宋体" w:hAnsi="宋体" w:hint="eastAsia"/>
          <w:sz w:val="24"/>
          <w:szCs w:val="24"/>
        </w:rPr>
        <w:t>，电子章无效</w:t>
      </w:r>
      <w:r w:rsidRPr="0025491C">
        <w:rPr>
          <w:rFonts w:ascii="宋体" w:eastAsia="宋体" w:hAnsi="宋体" w:hint="eastAsia"/>
          <w:sz w:val="24"/>
          <w:szCs w:val="24"/>
        </w:rPr>
        <w:t>。</w:t>
      </w:r>
    </w:p>
    <w:p w:rsidR="0025491C" w:rsidRPr="0025491C" w:rsidRDefault="0025491C" w:rsidP="002549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25491C">
        <w:rPr>
          <w:rFonts w:ascii="宋体" w:eastAsia="宋体" w:hAnsi="宋体" w:hint="eastAsia"/>
          <w:sz w:val="24"/>
          <w:szCs w:val="24"/>
        </w:rPr>
        <w:t>个人备案必须提供二代身份证正反面清晰原件扫描件。</w:t>
      </w:r>
    </w:p>
    <w:p w:rsidR="0025491C" w:rsidRPr="0025491C" w:rsidRDefault="0025491C" w:rsidP="002549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25491C">
        <w:rPr>
          <w:rFonts w:ascii="宋体" w:eastAsia="宋体" w:hAnsi="宋体" w:hint="eastAsia"/>
          <w:sz w:val="24"/>
          <w:szCs w:val="24"/>
        </w:rPr>
        <w:t>网站在未备案的情况下不能做接入，如用户网站可以打开，不予审核。</w:t>
      </w:r>
    </w:p>
    <w:p w:rsidR="00CB186B" w:rsidRDefault="00CB186B" w:rsidP="002549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CB186B">
        <w:rPr>
          <w:rFonts w:ascii="宋体" w:eastAsia="宋体" w:hAnsi="宋体" w:hint="eastAsia"/>
          <w:sz w:val="24"/>
          <w:szCs w:val="24"/>
        </w:rPr>
        <w:t>网站备案信息中</w:t>
      </w:r>
      <w:r>
        <w:rPr>
          <w:rFonts w:ascii="宋体" w:eastAsia="宋体" w:hAnsi="宋体" w:hint="eastAsia"/>
          <w:sz w:val="24"/>
          <w:szCs w:val="24"/>
        </w:rPr>
        <w:t>如</w:t>
      </w:r>
      <w:r w:rsidRPr="00CB186B">
        <w:rPr>
          <w:rFonts w:ascii="宋体" w:eastAsia="宋体" w:hAnsi="宋体" w:hint="eastAsia"/>
          <w:sz w:val="24"/>
          <w:szCs w:val="24"/>
        </w:rPr>
        <w:t>存在空壳网站（即网站备案信息中没有填写接入商信息）。请按以下方式处理：一、如果看到该退回信息的是网站主办者，请您登陆备案网站查看哪些网站没有填写接入信息，并及时与相应的接入商联系，更新备案信息；二、如果看到该退回信息的是接入商，请确认网站是否为本公司所接入。如果是，请与网站主办者联系，按照前款处理方式处理；如果不是，请取消接入。</w:t>
      </w:r>
    </w:p>
    <w:p w:rsidR="0025491C" w:rsidRPr="0025491C" w:rsidRDefault="0025491C" w:rsidP="002549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25491C">
        <w:rPr>
          <w:rFonts w:ascii="宋体" w:eastAsia="宋体" w:hAnsi="宋体" w:hint="eastAsia"/>
          <w:sz w:val="24"/>
          <w:szCs w:val="24"/>
        </w:rPr>
        <w:t>接入商要认真核实用户的域名证书,</w:t>
      </w:r>
      <w:r w:rsidRPr="00536583">
        <w:rPr>
          <w:rFonts w:ascii="宋体" w:eastAsia="宋体" w:hAnsi="宋体" w:hint="eastAsia"/>
          <w:color w:val="FF0000"/>
          <w:sz w:val="24"/>
          <w:szCs w:val="24"/>
        </w:rPr>
        <w:t>一次备案</w:t>
      </w:r>
      <w:r w:rsidR="006220CA" w:rsidRPr="00536583">
        <w:rPr>
          <w:rFonts w:ascii="宋体" w:eastAsia="宋体" w:hAnsi="宋体" w:hint="eastAsia"/>
          <w:color w:val="FF0000"/>
          <w:sz w:val="24"/>
          <w:szCs w:val="24"/>
        </w:rPr>
        <w:t>提交</w:t>
      </w:r>
      <w:r w:rsidRPr="00536583">
        <w:rPr>
          <w:rFonts w:ascii="宋体" w:eastAsia="宋体" w:hAnsi="宋体" w:hint="eastAsia"/>
          <w:color w:val="FF0000"/>
          <w:sz w:val="24"/>
          <w:szCs w:val="24"/>
        </w:rPr>
        <w:t>超过4个以上</w:t>
      </w:r>
      <w:r w:rsidRPr="0025491C">
        <w:rPr>
          <w:rFonts w:ascii="宋体" w:eastAsia="宋体" w:hAnsi="宋体" w:hint="eastAsia"/>
          <w:sz w:val="24"/>
          <w:szCs w:val="24"/>
        </w:rPr>
        <w:t>,需将域名证书发至在管局的报备邮箱,</w:t>
      </w:r>
      <w:r w:rsidRPr="00536583">
        <w:rPr>
          <w:rFonts w:ascii="宋体" w:eastAsia="宋体" w:hAnsi="宋体" w:hint="eastAsia"/>
          <w:color w:val="FF0000"/>
          <w:sz w:val="24"/>
          <w:szCs w:val="24"/>
        </w:rPr>
        <w:t>附件名称格式为:主办单位名称+接入商名称+提交日期</w:t>
      </w:r>
      <w:r w:rsidRPr="0025491C">
        <w:rPr>
          <w:rFonts w:ascii="宋体" w:eastAsia="宋体" w:hAnsi="宋体" w:hint="eastAsia"/>
          <w:sz w:val="24"/>
          <w:szCs w:val="24"/>
        </w:rPr>
        <w:t>。有效期在3个月内的域名证书不予备案。</w:t>
      </w:r>
      <w:r w:rsidR="006220CA">
        <w:rPr>
          <w:rFonts w:ascii="宋体" w:eastAsia="宋体" w:hAnsi="宋体" w:hint="eastAsia"/>
          <w:sz w:val="24"/>
          <w:szCs w:val="24"/>
        </w:rPr>
        <w:t>域名注册人需和主办单位名称一致.</w:t>
      </w:r>
    </w:p>
    <w:p w:rsidR="0025491C" w:rsidRPr="0025491C" w:rsidRDefault="0025491C" w:rsidP="0025491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25491C">
        <w:rPr>
          <w:rFonts w:ascii="宋体" w:eastAsia="宋体" w:hAnsi="宋体" w:hint="eastAsia"/>
          <w:sz w:val="24"/>
          <w:szCs w:val="24"/>
        </w:rPr>
        <w:t>前置审批项目必须按要求上传，如用户有ICP许可证，请复印后注明备案域名，发传真至0371-65505365，在备案审批通过后，会直接为用户做变更。</w:t>
      </w:r>
    </w:p>
    <w:p w:rsidR="004B0CED" w:rsidRPr="004B0CED" w:rsidRDefault="0025491C" w:rsidP="004B0CE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25491C">
        <w:rPr>
          <w:rFonts w:ascii="宋体" w:eastAsia="宋体" w:hAnsi="宋体" w:hint="eastAsia"/>
          <w:sz w:val="24"/>
          <w:szCs w:val="24"/>
        </w:rPr>
        <w:t>在提交备案变更，新增接入，新增网站时，</w:t>
      </w:r>
      <w:r w:rsidR="00053AB0">
        <w:rPr>
          <w:rFonts w:ascii="宋体" w:eastAsia="宋体" w:hAnsi="宋体" w:hint="eastAsia"/>
          <w:sz w:val="24"/>
          <w:szCs w:val="24"/>
        </w:rPr>
        <w:t>原有已备案</w:t>
      </w:r>
      <w:r w:rsidRPr="0025491C">
        <w:rPr>
          <w:rFonts w:ascii="宋体" w:eastAsia="宋体" w:hAnsi="宋体" w:hint="eastAsia"/>
          <w:sz w:val="24"/>
          <w:szCs w:val="24"/>
        </w:rPr>
        <w:t>网站必须打开，正常浏览，如不能打开，不予审核</w:t>
      </w:r>
      <w:r w:rsidR="004B0CED">
        <w:rPr>
          <w:rFonts w:ascii="宋体" w:eastAsia="宋体" w:hAnsi="宋体" w:hint="eastAsia"/>
          <w:sz w:val="24"/>
          <w:szCs w:val="24"/>
        </w:rPr>
        <w:t>。</w:t>
      </w:r>
    </w:p>
    <w:p w:rsidR="0025491C" w:rsidRDefault="0025491C" w:rsidP="00BD58E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25491C">
        <w:rPr>
          <w:rFonts w:ascii="宋体" w:eastAsia="宋体" w:hAnsi="宋体" w:hint="eastAsia"/>
          <w:sz w:val="24"/>
          <w:szCs w:val="24"/>
        </w:rPr>
        <w:lastRenderedPageBreak/>
        <w:t>用户发传真提交注销申请，在3个月内新备案的，因接入商原因导致需要注销备案信息，由接入商联系处理。用户如到接入商处咨询</w:t>
      </w:r>
      <w:r>
        <w:rPr>
          <w:rFonts w:ascii="宋体" w:eastAsia="宋体" w:hAnsi="宋体" w:hint="eastAsia"/>
          <w:sz w:val="24"/>
          <w:szCs w:val="24"/>
        </w:rPr>
        <w:t>申请注销流程</w:t>
      </w:r>
      <w:r w:rsidRPr="0025491C">
        <w:rPr>
          <w:rFonts w:ascii="宋体" w:eastAsia="宋体" w:hAnsi="宋体" w:hint="eastAsia"/>
          <w:sz w:val="24"/>
          <w:szCs w:val="24"/>
        </w:rPr>
        <w:t>，请详细告知用户需提交的各种手续和证件。</w:t>
      </w:r>
    </w:p>
    <w:p w:rsidR="004B0CED" w:rsidRPr="004B0CED" w:rsidRDefault="004B0CED" w:rsidP="004B0CED">
      <w:pPr>
        <w:pStyle w:val="a3"/>
        <w:numPr>
          <w:ilvl w:val="0"/>
          <w:numId w:val="1"/>
        </w:numPr>
        <w:adjustRightInd/>
        <w:snapToGrid/>
        <w:spacing w:after="0"/>
        <w:ind w:firstLineChars="0"/>
        <w:rPr>
          <w:rFonts w:asciiTheme="minorEastAsia" w:eastAsiaTheme="minorEastAsia" w:hAnsiTheme="minorEastAsia" w:cs="宋体"/>
          <w:sz w:val="24"/>
          <w:szCs w:val="24"/>
        </w:rPr>
      </w:pPr>
      <w:r w:rsidRPr="004B0CED">
        <w:rPr>
          <w:rFonts w:asciiTheme="minorEastAsia" w:eastAsiaTheme="minorEastAsia" w:hAnsiTheme="minorEastAsia" w:cs="宋体" w:hint="eastAsia"/>
          <w:color w:val="000000"/>
          <w:sz w:val="24"/>
          <w:szCs w:val="24"/>
          <w:shd w:val="clear" w:color="auto" w:fill="FFFFFF"/>
        </w:rPr>
        <w:t>个人变更单位,如果已备案主体是法人名称及证件，则可以变更为法人的单位,不能变更为其他个人或单位。</w:t>
      </w:r>
      <w:r w:rsidRPr="004B0CE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单位变更,证件号码不变的,可以做变更 ,联系已备案接入商直接变更为新主办单位名称，已备案接入商做好资料核验工作。如新接入商要新增接入，则需要先联系已备案接入商做好变更，不受理先接入后变更。其他类型均不受理。</w:t>
      </w:r>
    </w:p>
    <w:p w:rsidR="004B0CED" w:rsidRPr="00BD58ED" w:rsidRDefault="004B0CED" w:rsidP="004B0CE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</w:p>
    <w:sectPr w:rsidR="004B0CED" w:rsidRPr="00BD58E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8E4" w:rsidRDefault="008C18E4" w:rsidP="004B0CED">
      <w:pPr>
        <w:spacing w:after="0"/>
      </w:pPr>
      <w:r>
        <w:separator/>
      </w:r>
    </w:p>
  </w:endnote>
  <w:endnote w:type="continuationSeparator" w:id="1">
    <w:p w:rsidR="008C18E4" w:rsidRDefault="008C18E4" w:rsidP="004B0C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黑体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8E4" w:rsidRDefault="008C18E4" w:rsidP="004B0CED">
      <w:pPr>
        <w:spacing w:after="0"/>
      </w:pPr>
      <w:r>
        <w:separator/>
      </w:r>
    </w:p>
  </w:footnote>
  <w:footnote w:type="continuationSeparator" w:id="1">
    <w:p w:rsidR="008C18E4" w:rsidRDefault="008C18E4" w:rsidP="004B0CE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18EB"/>
    <w:multiLevelType w:val="hybridMultilevel"/>
    <w:tmpl w:val="2B4A079A"/>
    <w:lvl w:ilvl="0" w:tplc="EEEEC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764D"/>
    <w:rsid w:val="00025E62"/>
    <w:rsid w:val="00053AB0"/>
    <w:rsid w:val="0025491C"/>
    <w:rsid w:val="00323B43"/>
    <w:rsid w:val="003A3B07"/>
    <w:rsid w:val="003D37D8"/>
    <w:rsid w:val="00411234"/>
    <w:rsid w:val="00426133"/>
    <w:rsid w:val="004358AB"/>
    <w:rsid w:val="004B0CED"/>
    <w:rsid w:val="00536583"/>
    <w:rsid w:val="006220CA"/>
    <w:rsid w:val="007E5F43"/>
    <w:rsid w:val="00837191"/>
    <w:rsid w:val="008513C1"/>
    <w:rsid w:val="008B7726"/>
    <w:rsid w:val="008C18E4"/>
    <w:rsid w:val="009F7CA6"/>
    <w:rsid w:val="00AA5E88"/>
    <w:rsid w:val="00B175C8"/>
    <w:rsid w:val="00BD58ED"/>
    <w:rsid w:val="00CB186B"/>
    <w:rsid w:val="00D242C5"/>
    <w:rsid w:val="00D31D50"/>
    <w:rsid w:val="00DA4C58"/>
    <w:rsid w:val="00F0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1C"/>
    <w:pPr>
      <w:ind w:firstLineChars="200" w:firstLine="420"/>
    </w:pPr>
    <w:rPr>
      <w:rFonts w:cs="Times New Roman"/>
    </w:rPr>
  </w:style>
  <w:style w:type="paragraph" w:styleId="a4">
    <w:name w:val="header"/>
    <w:basedOn w:val="a"/>
    <w:link w:val="Char"/>
    <w:uiPriority w:val="99"/>
    <w:semiHidden/>
    <w:unhideWhenUsed/>
    <w:rsid w:val="004B0C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0CED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0C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0CE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6EB0-D4FA-43E1-AFD3-96362859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雨林木风</cp:lastModifiedBy>
  <cp:revision>13</cp:revision>
  <dcterms:created xsi:type="dcterms:W3CDTF">2008-09-11T17:20:00Z</dcterms:created>
  <dcterms:modified xsi:type="dcterms:W3CDTF">2014-07-29T03:03:00Z</dcterms:modified>
</cp:coreProperties>
</file>